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2B1" w:rsidRDefault="008652B1" w:rsidP="008652B1">
      <w:pPr>
        <w:shd w:val="clear" w:color="auto" w:fill="FFFFFF"/>
        <w:spacing w:before="100" w:beforeAutospacing="1" w:after="100" w:afterAutospacing="1" w:line="240" w:lineRule="auto"/>
        <w:rPr>
          <w:rFonts w:ascii="Arial" w:eastAsia="Times New Roman" w:hAnsi="Arial" w:cs="Arial"/>
          <w:color w:val="000000"/>
          <w:sz w:val="19"/>
          <w:szCs w:val="19"/>
          <w:lang w:eastAsia="en-IE"/>
        </w:rPr>
      </w:pPr>
      <w:r>
        <w:rPr>
          <w:rFonts w:ascii="Arial" w:eastAsia="Times New Roman" w:hAnsi="Arial" w:cs="Arial"/>
          <w:noProof/>
          <w:color w:val="000000"/>
          <w:sz w:val="19"/>
          <w:szCs w:val="19"/>
          <w:lang w:eastAsia="en-IE"/>
        </w:rPr>
        <w:drawing>
          <wp:anchor distT="0" distB="0" distL="114300" distR="114300" simplePos="0" relativeHeight="251658240" behindDoc="0" locked="0" layoutInCell="1" allowOverlap="1">
            <wp:simplePos x="0" y="0"/>
            <wp:positionH relativeFrom="column">
              <wp:posOffset>1876425</wp:posOffset>
            </wp:positionH>
            <wp:positionV relativeFrom="paragraph">
              <wp:posOffset>-552450</wp:posOffset>
            </wp:positionV>
            <wp:extent cx="1866900" cy="838200"/>
            <wp:effectExtent l="19050" t="0" r="0" b="0"/>
            <wp:wrapThrough wrapText="bothSides">
              <wp:wrapPolygon edited="0">
                <wp:start x="-220" y="0"/>
                <wp:lineTo x="-220" y="21109"/>
                <wp:lineTo x="21600" y="21109"/>
                <wp:lineTo x="21600" y="0"/>
                <wp:lineTo x="-220" y="0"/>
              </wp:wrapPolygon>
            </wp:wrapThrough>
            <wp:docPr id="2" name="Picture 1" descr="wcc_logo_2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cc_logo_2014.jpg"/>
                    <pic:cNvPicPr/>
                  </pic:nvPicPr>
                  <pic:blipFill>
                    <a:blip r:embed="rId7" cstate="print"/>
                    <a:stretch>
                      <a:fillRect/>
                    </a:stretch>
                  </pic:blipFill>
                  <pic:spPr>
                    <a:xfrm>
                      <a:off x="0" y="0"/>
                      <a:ext cx="1866900" cy="838200"/>
                    </a:xfrm>
                    <a:prstGeom prst="rect">
                      <a:avLst/>
                    </a:prstGeom>
                  </pic:spPr>
                </pic:pic>
              </a:graphicData>
            </a:graphic>
          </wp:anchor>
        </w:drawing>
      </w:r>
    </w:p>
    <w:p w:rsidR="008652B1" w:rsidRDefault="008652B1" w:rsidP="008652B1">
      <w:pPr>
        <w:pStyle w:val="Title"/>
        <w:rPr>
          <w:rFonts w:asciiTheme="minorHAnsi" w:eastAsia="Times New Roman" w:hAnsiTheme="minorHAnsi" w:cstheme="minorHAnsi"/>
          <w:b/>
          <w:lang w:eastAsia="en-IE"/>
        </w:rPr>
      </w:pPr>
      <w:r>
        <w:rPr>
          <w:rFonts w:eastAsia="Times New Roman"/>
          <w:lang w:eastAsia="en-IE"/>
        </w:rPr>
        <w:tab/>
      </w:r>
      <w:r w:rsidRPr="008652B1">
        <w:rPr>
          <w:rFonts w:asciiTheme="minorHAnsi" w:eastAsia="Times New Roman" w:hAnsiTheme="minorHAnsi" w:cstheme="minorHAnsi"/>
          <w:b/>
          <w:lang w:eastAsia="en-IE"/>
        </w:rPr>
        <w:tab/>
        <w:t>Social Media Comment Policy</w:t>
      </w:r>
    </w:p>
    <w:p w:rsidR="008652B1" w:rsidRDefault="008652B1" w:rsidP="008652B1">
      <w:pPr>
        <w:pStyle w:val="Title"/>
        <w:rPr>
          <w:rFonts w:asciiTheme="minorHAnsi" w:eastAsia="Times New Roman" w:hAnsiTheme="minorHAnsi" w:cstheme="minorHAnsi"/>
          <w:b/>
          <w:lang w:eastAsia="en-IE"/>
        </w:rPr>
      </w:pPr>
    </w:p>
    <w:p w:rsidR="008652B1" w:rsidRPr="0012701B" w:rsidRDefault="008652B1" w:rsidP="008652B1">
      <w:pPr>
        <w:pStyle w:val="Title"/>
        <w:rPr>
          <w:rFonts w:asciiTheme="minorHAnsi" w:eastAsia="Times New Roman" w:hAnsiTheme="minorHAnsi" w:cstheme="minorHAnsi"/>
          <w:b/>
          <w:sz w:val="20"/>
          <w:szCs w:val="20"/>
          <w:lang w:eastAsia="en-IE"/>
        </w:rPr>
      </w:pPr>
      <w:r w:rsidRPr="0012701B">
        <w:rPr>
          <w:rFonts w:ascii="Arial" w:eastAsia="Times New Roman" w:hAnsi="Arial" w:cs="Arial"/>
          <w:color w:val="000000"/>
          <w:sz w:val="20"/>
          <w:szCs w:val="20"/>
          <w:lang w:eastAsia="en-IE"/>
        </w:rPr>
        <w:t>This policy outlines participation criteria for postings and published commentary on any of the Westmeath County Council social media sites, including but not limited to Facebook and Twitter.</w:t>
      </w:r>
    </w:p>
    <w:p w:rsidR="008652B1" w:rsidRPr="0012701B" w:rsidRDefault="008652B1" w:rsidP="008652B1">
      <w:pPr>
        <w:shd w:val="clear" w:color="auto" w:fill="FFFFFF"/>
        <w:spacing w:before="100" w:beforeAutospacing="1" w:after="100" w:afterAutospacing="1" w:line="240" w:lineRule="auto"/>
        <w:rPr>
          <w:rFonts w:ascii="Arial" w:eastAsia="Times New Roman" w:hAnsi="Arial" w:cs="Arial"/>
          <w:color w:val="000000"/>
          <w:sz w:val="20"/>
          <w:szCs w:val="20"/>
          <w:lang w:eastAsia="en-IE"/>
        </w:rPr>
      </w:pPr>
      <w:r w:rsidRPr="0012701B">
        <w:rPr>
          <w:rFonts w:ascii="Arial" w:eastAsia="Times New Roman" w:hAnsi="Arial" w:cs="Arial"/>
          <w:color w:val="000000"/>
          <w:sz w:val="20"/>
          <w:szCs w:val="20"/>
          <w:lang w:eastAsia="en-IE"/>
        </w:rPr>
        <w:t xml:space="preserve">The </w:t>
      </w:r>
      <w:r w:rsidR="006343ED">
        <w:rPr>
          <w:rFonts w:ascii="Arial" w:eastAsia="Times New Roman" w:hAnsi="Arial" w:cs="Arial"/>
          <w:color w:val="000000"/>
          <w:sz w:val="20"/>
          <w:szCs w:val="20"/>
          <w:lang w:eastAsia="en-IE"/>
        </w:rPr>
        <w:t xml:space="preserve">Council’s social media </w:t>
      </w:r>
      <w:r w:rsidRPr="0012701B">
        <w:rPr>
          <w:rFonts w:ascii="Arial" w:eastAsia="Times New Roman" w:hAnsi="Arial" w:cs="Arial"/>
          <w:color w:val="000000"/>
          <w:sz w:val="20"/>
          <w:szCs w:val="20"/>
          <w:lang w:eastAsia="en-IE"/>
        </w:rPr>
        <w:t>sites are not monitored 24/7 and we will not always be able to reply individually to all messages or comments received. However, we will endeavour to ensure that any emerging themes or helpful suggestions are passed to the relevant people.</w:t>
      </w:r>
      <w:r w:rsidRPr="0012701B">
        <w:rPr>
          <w:rFonts w:ascii="Arial" w:eastAsia="Times New Roman" w:hAnsi="Arial" w:cs="Arial"/>
          <w:color w:val="000000"/>
          <w:sz w:val="20"/>
          <w:szCs w:val="20"/>
          <w:lang w:eastAsia="en-IE"/>
        </w:rPr>
        <w:br/>
        <w:t xml:space="preserve">We retain the right to remove comments or content </w:t>
      </w:r>
      <w:r w:rsidR="0012701B" w:rsidRPr="0012701B">
        <w:rPr>
          <w:rFonts w:ascii="Arial" w:eastAsia="Times New Roman" w:hAnsi="Arial" w:cs="Arial"/>
          <w:color w:val="000000"/>
          <w:sz w:val="20"/>
          <w:szCs w:val="20"/>
          <w:lang w:eastAsia="en-IE"/>
        </w:rPr>
        <w:t>that includes</w:t>
      </w:r>
      <w:r w:rsidRPr="0012701B">
        <w:rPr>
          <w:rFonts w:ascii="Arial" w:eastAsia="Times New Roman" w:hAnsi="Arial" w:cs="Arial"/>
          <w:color w:val="000000"/>
          <w:sz w:val="20"/>
          <w:szCs w:val="20"/>
          <w:lang w:eastAsia="en-IE"/>
        </w:rPr>
        <w:t>:</w:t>
      </w:r>
    </w:p>
    <w:p w:rsidR="00826DD0" w:rsidRDefault="00826DD0" w:rsidP="00826DD0">
      <w:pPr>
        <w:numPr>
          <w:ilvl w:val="0"/>
          <w:numId w:val="1"/>
        </w:numPr>
        <w:shd w:val="clear" w:color="auto" w:fill="FFFFFF"/>
        <w:spacing w:before="100" w:beforeAutospacing="1" w:after="150" w:line="240" w:lineRule="auto"/>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t>R</w:t>
      </w:r>
      <w:r w:rsidRPr="00826DD0">
        <w:rPr>
          <w:rFonts w:ascii="Arial" w:eastAsia="Times New Roman" w:hAnsi="Arial" w:cs="Arial"/>
          <w:color w:val="000000"/>
          <w:sz w:val="20"/>
          <w:szCs w:val="20"/>
          <w:lang w:eastAsia="en-IE"/>
        </w:rPr>
        <w:t>acist, hateful, sexist, homophobic, slanderous, insulting, or life-threatening messages</w:t>
      </w:r>
    </w:p>
    <w:p w:rsidR="008652B1" w:rsidRDefault="008652B1" w:rsidP="00826DD0">
      <w:pPr>
        <w:numPr>
          <w:ilvl w:val="0"/>
          <w:numId w:val="1"/>
        </w:numPr>
        <w:shd w:val="clear" w:color="auto" w:fill="FFFFFF"/>
        <w:spacing w:before="100" w:beforeAutospacing="1" w:after="150" w:line="240" w:lineRule="auto"/>
        <w:rPr>
          <w:rFonts w:ascii="Arial" w:eastAsia="Times New Roman" w:hAnsi="Arial" w:cs="Arial"/>
          <w:color w:val="000000"/>
          <w:sz w:val="20"/>
          <w:szCs w:val="20"/>
          <w:lang w:eastAsia="en-IE"/>
        </w:rPr>
      </w:pPr>
      <w:r w:rsidRPr="0012701B">
        <w:rPr>
          <w:rFonts w:ascii="Arial" w:eastAsia="Times New Roman" w:hAnsi="Arial" w:cs="Arial"/>
          <w:color w:val="000000"/>
          <w:sz w:val="20"/>
          <w:szCs w:val="20"/>
          <w:lang w:eastAsia="en-IE"/>
        </w:rPr>
        <w:t>Personal attacks, insults, or threatening language</w:t>
      </w:r>
    </w:p>
    <w:p w:rsidR="00826DD0" w:rsidRDefault="00826DD0" w:rsidP="00826DD0">
      <w:pPr>
        <w:numPr>
          <w:ilvl w:val="0"/>
          <w:numId w:val="1"/>
        </w:numPr>
        <w:shd w:val="clear" w:color="auto" w:fill="FFFFFF"/>
        <w:spacing w:before="100" w:beforeAutospacing="1" w:after="150" w:line="240" w:lineRule="auto"/>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t>A</w:t>
      </w:r>
      <w:r w:rsidRPr="00826DD0">
        <w:rPr>
          <w:rFonts w:ascii="Arial" w:eastAsia="Times New Roman" w:hAnsi="Arial" w:cs="Arial"/>
          <w:color w:val="000000"/>
          <w:sz w:val="20"/>
          <w:szCs w:val="20"/>
          <w:lang w:eastAsia="en-IE"/>
        </w:rPr>
        <w:t>ggressive, coarse, violent, obscene, or pornographic comments</w:t>
      </w:r>
    </w:p>
    <w:p w:rsidR="00826DD0" w:rsidRPr="0012701B" w:rsidRDefault="00826DD0" w:rsidP="00826DD0">
      <w:pPr>
        <w:numPr>
          <w:ilvl w:val="0"/>
          <w:numId w:val="1"/>
        </w:numPr>
        <w:shd w:val="clear" w:color="auto" w:fill="FFFFFF"/>
        <w:spacing w:before="100" w:beforeAutospacing="1" w:after="150" w:line="240" w:lineRule="auto"/>
        <w:rPr>
          <w:rFonts w:ascii="Arial" w:eastAsia="Times New Roman" w:hAnsi="Arial" w:cs="Arial"/>
          <w:color w:val="000000"/>
          <w:sz w:val="20"/>
          <w:szCs w:val="20"/>
          <w:lang w:eastAsia="en-IE"/>
        </w:rPr>
      </w:pPr>
      <w:r w:rsidRPr="00826DD0">
        <w:rPr>
          <w:rFonts w:ascii="Arial" w:eastAsia="Times New Roman" w:hAnsi="Arial" w:cs="Arial"/>
          <w:color w:val="000000"/>
          <w:sz w:val="20"/>
          <w:szCs w:val="20"/>
          <w:lang w:eastAsia="en-IE"/>
        </w:rPr>
        <w:t>serious, unproven or inaccurate accusations against individuals or organisations</w:t>
      </w:r>
    </w:p>
    <w:p w:rsidR="008652B1" w:rsidRPr="0012701B" w:rsidRDefault="008652B1" w:rsidP="008652B1">
      <w:pPr>
        <w:numPr>
          <w:ilvl w:val="0"/>
          <w:numId w:val="1"/>
        </w:numPr>
        <w:shd w:val="clear" w:color="auto" w:fill="FFFFFF"/>
        <w:spacing w:before="100" w:beforeAutospacing="1" w:after="150" w:line="240" w:lineRule="auto"/>
        <w:rPr>
          <w:rFonts w:ascii="Arial" w:eastAsia="Times New Roman" w:hAnsi="Arial" w:cs="Arial"/>
          <w:color w:val="000000"/>
          <w:sz w:val="20"/>
          <w:szCs w:val="20"/>
          <w:lang w:eastAsia="en-IE"/>
        </w:rPr>
      </w:pPr>
      <w:r w:rsidRPr="0012701B">
        <w:rPr>
          <w:rFonts w:ascii="Arial" w:eastAsia="Times New Roman" w:hAnsi="Arial" w:cs="Arial"/>
          <w:color w:val="000000"/>
          <w:sz w:val="20"/>
          <w:szCs w:val="20"/>
          <w:lang w:eastAsia="en-IE"/>
        </w:rPr>
        <w:t>Potentially libellous statements</w:t>
      </w:r>
    </w:p>
    <w:p w:rsidR="008652B1" w:rsidRPr="0012701B" w:rsidRDefault="008652B1" w:rsidP="008652B1">
      <w:pPr>
        <w:numPr>
          <w:ilvl w:val="0"/>
          <w:numId w:val="1"/>
        </w:numPr>
        <w:shd w:val="clear" w:color="auto" w:fill="FFFFFF"/>
        <w:spacing w:before="100" w:beforeAutospacing="1" w:after="150" w:line="240" w:lineRule="auto"/>
        <w:rPr>
          <w:rFonts w:ascii="Arial" w:eastAsia="Times New Roman" w:hAnsi="Arial" w:cs="Arial"/>
          <w:color w:val="000000"/>
          <w:sz w:val="20"/>
          <w:szCs w:val="20"/>
          <w:lang w:eastAsia="en-IE"/>
        </w:rPr>
      </w:pPr>
      <w:r w:rsidRPr="0012701B">
        <w:rPr>
          <w:rFonts w:ascii="Arial" w:eastAsia="Times New Roman" w:hAnsi="Arial" w:cs="Arial"/>
          <w:color w:val="000000"/>
          <w:sz w:val="20"/>
          <w:szCs w:val="20"/>
          <w:lang w:eastAsia="en-IE"/>
        </w:rPr>
        <w:t>Plagiari</w:t>
      </w:r>
      <w:r w:rsidR="00D707A8">
        <w:rPr>
          <w:rFonts w:ascii="Arial" w:eastAsia="Times New Roman" w:hAnsi="Arial" w:cs="Arial"/>
          <w:color w:val="000000"/>
          <w:sz w:val="20"/>
          <w:szCs w:val="20"/>
          <w:lang w:eastAsia="en-IE"/>
        </w:rPr>
        <w:t>s</w:t>
      </w:r>
      <w:r w:rsidRPr="0012701B">
        <w:rPr>
          <w:rFonts w:ascii="Arial" w:eastAsia="Times New Roman" w:hAnsi="Arial" w:cs="Arial"/>
          <w:color w:val="000000"/>
          <w:sz w:val="20"/>
          <w:szCs w:val="20"/>
          <w:lang w:eastAsia="en-IE"/>
        </w:rPr>
        <w:t>ed material; any material in violation of any laws, including copyright</w:t>
      </w:r>
    </w:p>
    <w:p w:rsidR="008652B1" w:rsidRPr="0012701B" w:rsidRDefault="008652B1" w:rsidP="008652B1">
      <w:pPr>
        <w:numPr>
          <w:ilvl w:val="0"/>
          <w:numId w:val="1"/>
        </w:numPr>
        <w:shd w:val="clear" w:color="auto" w:fill="FFFFFF"/>
        <w:spacing w:before="100" w:beforeAutospacing="1" w:after="150" w:line="240" w:lineRule="auto"/>
        <w:rPr>
          <w:rFonts w:ascii="Arial" w:eastAsia="Times New Roman" w:hAnsi="Arial" w:cs="Arial"/>
          <w:color w:val="000000"/>
          <w:sz w:val="20"/>
          <w:szCs w:val="20"/>
          <w:lang w:eastAsia="en-IE"/>
        </w:rPr>
      </w:pPr>
      <w:r w:rsidRPr="0012701B">
        <w:rPr>
          <w:rFonts w:ascii="Arial" w:eastAsia="Times New Roman" w:hAnsi="Arial" w:cs="Arial"/>
          <w:color w:val="000000"/>
          <w:sz w:val="20"/>
          <w:szCs w:val="20"/>
          <w:lang w:eastAsia="en-IE"/>
        </w:rPr>
        <w:t>Private, personal information published without consent</w:t>
      </w:r>
    </w:p>
    <w:p w:rsidR="008652B1" w:rsidRPr="0012701B" w:rsidRDefault="008652B1" w:rsidP="008652B1">
      <w:pPr>
        <w:numPr>
          <w:ilvl w:val="0"/>
          <w:numId w:val="1"/>
        </w:numPr>
        <w:shd w:val="clear" w:color="auto" w:fill="FFFFFF"/>
        <w:spacing w:before="100" w:beforeAutospacing="1" w:after="150" w:line="240" w:lineRule="auto"/>
        <w:rPr>
          <w:rFonts w:ascii="Arial" w:eastAsia="Times New Roman" w:hAnsi="Arial" w:cs="Arial"/>
          <w:color w:val="000000"/>
          <w:sz w:val="20"/>
          <w:szCs w:val="20"/>
          <w:lang w:eastAsia="en-IE"/>
        </w:rPr>
      </w:pPr>
      <w:r w:rsidRPr="0012701B">
        <w:rPr>
          <w:rFonts w:ascii="Arial" w:eastAsia="Times New Roman" w:hAnsi="Arial" w:cs="Arial"/>
          <w:color w:val="000000"/>
          <w:sz w:val="20"/>
          <w:szCs w:val="20"/>
          <w:lang w:eastAsia="en-IE"/>
        </w:rPr>
        <w:t>Information or links unrelated to the content of the forum</w:t>
      </w:r>
    </w:p>
    <w:p w:rsidR="008652B1" w:rsidRDefault="008652B1" w:rsidP="008652B1">
      <w:pPr>
        <w:numPr>
          <w:ilvl w:val="0"/>
          <w:numId w:val="1"/>
        </w:numPr>
        <w:shd w:val="clear" w:color="auto" w:fill="FFFFFF"/>
        <w:spacing w:before="100" w:beforeAutospacing="1" w:after="150" w:line="240" w:lineRule="auto"/>
        <w:rPr>
          <w:rFonts w:ascii="Arial" w:eastAsia="Times New Roman" w:hAnsi="Arial" w:cs="Arial"/>
          <w:color w:val="000000"/>
          <w:sz w:val="20"/>
          <w:szCs w:val="20"/>
          <w:lang w:eastAsia="en-IE"/>
        </w:rPr>
      </w:pPr>
      <w:r w:rsidRPr="0012701B">
        <w:rPr>
          <w:rFonts w:ascii="Arial" w:eastAsia="Times New Roman" w:hAnsi="Arial" w:cs="Arial"/>
          <w:color w:val="000000"/>
          <w:sz w:val="20"/>
          <w:szCs w:val="20"/>
          <w:lang w:eastAsia="en-IE"/>
        </w:rPr>
        <w:t>Commercial promotions or spam</w:t>
      </w:r>
    </w:p>
    <w:p w:rsidR="00826DD0" w:rsidRPr="00826DD0" w:rsidRDefault="00826DD0" w:rsidP="00826DD0">
      <w:pPr>
        <w:numPr>
          <w:ilvl w:val="0"/>
          <w:numId w:val="1"/>
        </w:numPr>
        <w:shd w:val="clear" w:color="auto" w:fill="FFFFFF"/>
        <w:spacing w:before="100" w:beforeAutospacing="1" w:after="150" w:line="240" w:lineRule="auto"/>
        <w:rPr>
          <w:rFonts w:ascii="Arial" w:eastAsia="Times New Roman" w:hAnsi="Arial" w:cs="Arial"/>
          <w:color w:val="000000"/>
          <w:sz w:val="20"/>
          <w:szCs w:val="20"/>
          <w:lang w:eastAsia="en-IE"/>
        </w:rPr>
      </w:pPr>
      <w:r w:rsidRPr="00826DD0">
        <w:rPr>
          <w:rFonts w:ascii="Arial" w:eastAsia="Times New Roman" w:hAnsi="Arial" w:cs="Arial"/>
          <w:color w:val="000000"/>
          <w:sz w:val="20"/>
          <w:szCs w:val="20"/>
          <w:lang w:eastAsia="en-IE"/>
        </w:rPr>
        <w:t>unintelligible or irrelevant messages</w:t>
      </w:r>
    </w:p>
    <w:p w:rsidR="00826DD0" w:rsidRPr="0012701B" w:rsidRDefault="00826DD0" w:rsidP="00826DD0">
      <w:pPr>
        <w:numPr>
          <w:ilvl w:val="0"/>
          <w:numId w:val="1"/>
        </w:numPr>
        <w:shd w:val="clear" w:color="auto" w:fill="FFFFFF"/>
        <w:spacing w:before="100" w:beforeAutospacing="1" w:after="150" w:line="240" w:lineRule="auto"/>
        <w:rPr>
          <w:rFonts w:ascii="Arial" w:eastAsia="Times New Roman" w:hAnsi="Arial" w:cs="Arial"/>
          <w:color w:val="000000"/>
          <w:sz w:val="20"/>
          <w:szCs w:val="20"/>
          <w:lang w:eastAsia="en-IE"/>
        </w:rPr>
      </w:pPr>
      <w:r w:rsidRPr="00826DD0">
        <w:rPr>
          <w:rFonts w:ascii="Arial" w:eastAsia="Times New Roman" w:hAnsi="Arial" w:cs="Arial"/>
          <w:color w:val="000000"/>
          <w:sz w:val="20"/>
          <w:szCs w:val="20"/>
          <w:lang w:eastAsia="en-IE"/>
        </w:rPr>
        <w:t>any other message that the forum moderators feel will not add to the normal flow of debate/discussion</w:t>
      </w:r>
      <w:bookmarkStart w:id="0" w:name="_GoBack"/>
      <w:bookmarkEnd w:id="0"/>
    </w:p>
    <w:p w:rsidR="008652B1" w:rsidRPr="0012701B" w:rsidRDefault="008652B1" w:rsidP="008652B1">
      <w:pPr>
        <w:shd w:val="clear" w:color="auto" w:fill="FFFFFF"/>
        <w:spacing w:before="100" w:beforeAutospacing="1" w:after="100" w:afterAutospacing="1" w:line="240" w:lineRule="auto"/>
        <w:rPr>
          <w:rFonts w:ascii="Arial" w:eastAsia="Times New Roman" w:hAnsi="Arial" w:cs="Arial"/>
          <w:color w:val="000000"/>
          <w:sz w:val="20"/>
          <w:szCs w:val="20"/>
          <w:lang w:eastAsia="en-IE"/>
        </w:rPr>
      </w:pPr>
      <w:r w:rsidRPr="0012701B">
        <w:rPr>
          <w:rFonts w:ascii="Arial" w:eastAsia="Times New Roman" w:hAnsi="Arial" w:cs="Arial"/>
          <w:color w:val="000000"/>
          <w:sz w:val="20"/>
          <w:szCs w:val="20"/>
          <w:lang w:eastAsia="en-IE"/>
        </w:rPr>
        <w:t>Westmeath County Council is not responsible for the accuracy of content posted by any subscriber in any forum; opinions expressed in comments on Westmeath County Council social media forums do not necessarily represent those of the Council.</w:t>
      </w:r>
    </w:p>
    <w:p w:rsidR="008652B1" w:rsidRPr="0012701B" w:rsidRDefault="008652B1" w:rsidP="008652B1">
      <w:pPr>
        <w:shd w:val="clear" w:color="auto" w:fill="FFFFFF"/>
        <w:spacing w:before="100" w:beforeAutospacing="1" w:after="100" w:afterAutospacing="1" w:line="240" w:lineRule="auto"/>
        <w:rPr>
          <w:rFonts w:ascii="Arial" w:eastAsia="Times New Roman" w:hAnsi="Arial" w:cs="Arial"/>
          <w:color w:val="000000"/>
          <w:sz w:val="20"/>
          <w:szCs w:val="20"/>
          <w:lang w:eastAsia="en-IE"/>
        </w:rPr>
      </w:pPr>
      <w:r w:rsidRPr="0012701B">
        <w:rPr>
          <w:rFonts w:ascii="Arial" w:eastAsia="Times New Roman" w:hAnsi="Arial" w:cs="Arial"/>
          <w:color w:val="000000"/>
          <w:sz w:val="20"/>
          <w:szCs w:val="20"/>
          <w:lang w:eastAsia="en-IE"/>
        </w:rPr>
        <w:t>All comments, once posted, become the property of Westmeath County Council and we reserve the right to reproduce, distribute, publish, display or edit same. Derivative work also can be created from such postings or content, and used for any purpose, in any form and on any media.</w:t>
      </w:r>
    </w:p>
    <w:p w:rsidR="008652B1" w:rsidRPr="0012701B" w:rsidRDefault="008652B1" w:rsidP="008652B1">
      <w:pPr>
        <w:shd w:val="clear" w:color="auto" w:fill="FFFFFF"/>
        <w:spacing w:before="100" w:beforeAutospacing="1" w:after="100" w:afterAutospacing="1" w:line="240" w:lineRule="auto"/>
        <w:rPr>
          <w:rFonts w:ascii="Arial" w:eastAsia="Times New Roman" w:hAnsi="Arial" w:cs="Arial"/>
          <w:color w:val="000000"/>
          <w:sz w:val="20"/>
          <w:szCs w:val="20"/>
          <w:lang w:eastAsia="en-IE"/>
        </w:rPr>
      </w:pPr>
      <w:r w:rsidRPr="0012701B">
        <w:rPr>
          <w:rFonts w:ascii="Arial" w:eastAsia="Times New Roman" w:hAnsi="Arial" w:cs="Arial"/>
          <w:color w:val="000000"/>
          <w:sz w:val="20"/>
          <w:szCs w:val="20"/>
          <w:lang w:eastAsia="en-IE"/>
        </w:rPr>
        <w:t>Westmeath County Council is not responsible, liable for and does not endorse the privacy practices of Facebook or Twitter or any linked websites. Your use of Facebook, Twitter and any linked websites is at your own risk.</w:t>
      </w:r>
    </w:p>
    <w:p w:rsidR="008652B1" w:rsidRPr="0012701B" w:rsidRDefault="008652B1" w:rsidP="008652B1">
      <w:pPr>
        <w:shd w:val="clear" w:color="auto" w:fill="FFFFFF"/>
        <w:spacing w:before="100" w:beforeAutospacing="1" w:after="100" w:afterAutospacing="1" w:line="240" w:lineRule="auto"/>
        <w:rPr>
          <w:rFonts w:ascii="Arial" w:eastAsia="Times New Roman" w:hAnsi="Arial" w:cs="Arial"/>
          <w:color w:val="000000"/>
          <w:sz w:val="20"/>
          <w:szCs w:val="20"/>
          <w:lang w:eastAsia="en-IE"/>
        </w:rPr>
      </w:pPr>
      <w:r w:rsidRPr="0012701B">
        <w:rPr>
          <w:rFonts w:ascii="Arial" w:eastAsia="Times New Roman" w:hAnsi="Arial" w:cs="Arial"/>
          <w:color w:val="000000"/>
          <w:sz w:val="20"/>
          <w:szCs w:val="20"/>
          <w:lang w:eastAsia="en-IE"/>
        </w:rPr>
        <w:t>Westmeath County Council assume no responsibility or liability for any injury, loss or damage incurred as a result of any use or reliance upon the information and material contained within or downloaded from these websites.</w:t>
      </w:r>
    </w:p>
    <w:p w:rsidR="008652B1" w:rsidRPr="0012701B" w:rsidRDefault="008652B1" w:rsidP="008652B1">
      <w:pPr>
        <w:shd w:val="clear" w:color="auto" w:fill="FFFFFF"/>
        <w:spacing w:before="100" w:beforeAutospacing="1" w:after="100" w:afterAutospacing="1" w:line="240" w:lineRule="auto"/>
        <w:rPr>
          <w:rFonts w:ascii="Arial" w:eastAsia="Times New Roman" w:hAnsi="Arial" w:cs="Arial"/>
          <w:color w:val="000000"/>
          <w:sz w:val="20"/>
          <w:szCs w:val="20"/>
          <w:lang w:eastAsia="en-IE"/>
        </w:rPr>
      </w:pPr>
      <w:r w:rsidRPr="0012701B">
        <w:rPr>
          <w:rFonts w:ascii="Arial" w:eastAsia="Times New Roman" w:hAnsi="Arial" w:cs="Arial"/>
          <w:color w:val="000000"/>
          <w:sz w:val="20"/>
          <w:szCs w:val="20"/>
          <w:lang w:eastAsia="en-IE"/>
        </w:rPr>
        <w:t>The presence o</w:t>
      </w:r>
      <w:r w:rsidR="0012701B" w:rsidRPr="0012701B">
        <w:rPr>
          <w:rFonts w:ascii="Arial" w:eastAsia="Times New Roman" w:hAnsi="Arial" w:cs="Arial"/>
          <w:color w:val="000000"/>
          <w:sz w:val="20"/>
          <w:szCs w:val="20"/>
          <w:lang w:eastAsia="en-IE"/>
        </w:rPr>
        <w:t>f any advertisement on these social media pages</w:t>
      </w:r>
      <w:r w:rsidRPr="0012701B">
        <w:rPr>
          <w:rFonts w:ascii="Arial" w:eastAsia="Times New Roman" w:hAnsi="Arial" w:cs="Arial"/>
          <w:color w:val="000000"/>
          <w:sz w:val="20"/>
          <w:szCs w:val="20"/>
          <w:lang w:eastAsia="en-IE"/>
        </w:rPr>
        <w:t xml:space="preserve"> is not an endorsement of the authenticity or quality of the goods, services or website and Westmeath County Council will not be held responsible for any claims arising in that respect.</w:t>
      </w:r>
    </w:p>
    <w:p w:rsidR="008652B1" w:rsidRPr="0012701B" w:rsidRDefault="008652B1" w:rsidP="008652B1">
      <w:pPr>
        <w:shd w:val="clear" w:color="auto" w:fill="FFFFFF"/>
        <w:spacing w:before="100" w:beforeAutospacing="1" w:after="100" w:afterAutospacing="1" w:line="240" w:lineRule="auto"/>
        <w:rPr>
          <w:rFonts w:ascii="Arial" w:eastAsia="Times New Roman" w:hAnsi="Arial" w:cs="Arial"/>
          <w:color w:val="000000"/>
          <w:sz w:val="20"/>
          <w:szCs w:val="20"/>
          <w:lang w:eastAsia="en-IE"/>
        </w:rPr>
      </w:pPr>
      <w:r w:rsidRPr="0012701B">
        <w:rPr>
          <w:rFonts w:ascii="Arial" w:eastAsia="Times New Roman" w:hAnsi="Arial" w:cs="Arial"/>
          <w:color w:val="000000"/>
          <w:sz w:val="20"/>
          <w:szCs w:val="20"/>
          <w:lang w:eastAsia="en-IE"/>
        </w:rPr>
        <w:t xml:space="preserve">We will not engage in/with, and we </w:t>
      </w:r>
      <w:r w:rsidR="00D707A8">
        <w:rPr>
          <w:rFonts w:ascii="Arial" w:eastAsia="Times New Roman" w:hAnsi="Arial" w:cs="Arial"/>
          <w:color w:val="000000"/>
          <w:sz w:val="20"/>
          <w:szCs w:val="20"/>
          <w:lang w:eastAsia="en-IE"/>
        </w:rPr>
        <w:t>discourage posts or comments on</w:t>
      </w:r>
      <w:r w:rsidRPr="0012701B">
        <w:rPr>
          <w:rFonts w:ascii="Arial" w:eastAsia="Times New Roman" w:hAnsi="Arial" w:cs="Arial"/>
          <w:color w:val="000000"/>
          <w:sz w:val="20"/>
          <w:szCs w:val="20"/>
          <w:lang w:eastAsia="en-IE"/>
        </w:rPr>
        <w:t xml:space="preserve"> issues of a political nature.</w:t>
      </w:r>
    </w:p>
    <w:p w:rsidR="008652B1" w:rsidRPr="0012701B" w:rsidRDefault="008652B1" w:rsidP="008652B1">
      <w:pPr>
        <w:shd w:val="clear" w:color="auto" w:fill="FFFFFF"/>
        <w:spacing w:before="100" w:beforeAutospacing="1" w:after="100" w:afterAutospacing="1" w:line="240" w:lineRule="auto"/>
        <w:rPr>
          <w:rFonts w:ascii="Arial" w:eastAsia="Times New Roman" w:hAnsi="Arial" w:cs="Arial"/>
          <w:color w:val="000000"/>
          <w:sz w:val="20"/>
          <w:szCs w:val="20"/>
          <w:lang w:eastAsia="en-IE"/>
        </w:rPr>
      </w:pPr>
      <w:r w:rsidRPr="0012701B">
        <w:rPr>
          <w:rFonts w:ascii="Arial" w:eastAsia="Times New Roman" w:hAnsi="Arial" w:cs="Arial"/>
          <w:color w:val="000000"/>
          <w:sz w:val="20"/>
          <w:szCs w:val="20"/>
          <w:lang w:eastAsia="en-IE"/>
        </w:rPr>
        <w:lastRenderedPageBreak/>
        <w:t>Comments should not advertise commercial products or services.</w:t>
      </w:r>
    </w:p>
    <w:p w:rsidR="008652B1" w:rsidRPr="0012701B" w:rsidRDefault="008652B1" w:rsidP="008652B1">
      <w:pPr>
        <w:shd w:val="clear" w:color="auto" w:fill="FFFFFF"/>
        <w:spacing w:before="100" w:beforeAutospacing="1" w:after="100" w:afterAutospacing="1" w:line="240" w:lineRule="auto"/>
        <w:rPr>
          <w:rFonts w:ascii="Arial" w:eastAsia="Times New Roman" w:hAnsi="Arial" w:cs="Arial"/>
          <w:color w:val="000000"/>
          <w:sz w:val="20"/>
          <w:szCs w:val="20"/>
          <w:lang w:eastAsia="en-IE"/>
        </w:rPr>
      </w:pPr>
      <w:r w:rsidRPr="0012701B">
        <w:rPr>
          <w:rFonts w:ascii="Arial" w:eastAsia="Times New Roman" w:hAnsi="Arial" w:cs="Arial"/>
          <w:color w:val="000000"/>
          <w:sz w:val="20"/>
          <w:szCs w:val="20"/>
          <w:lang w:eastAsia="en-IE"/>
        </w:rPr>
        <w:t>This comment policy may be revised at any time.</w:t>
      </w:r>
    </w:p>
    <w:p w:rsidR="006A2C75" w:rsidRPr="0012701B" w:rsidRDefault="008652B1" w:rsidP="0012701B">
      <w:pPr>
        <w:shd w:val="clear" w:color="auto" w:fill="FFFFFF"/>
        <w:spacing w:before="100" w:beforeAutospacing="1" w:after="100" w:afterAutospacing="1" w:line="240" w:lineRule="auto"/>
        <w:rPr>
          <w:rFonts w:ascii="Arial" w:eastAsia="Times New Roman" w:hAnsi="Arial" w:cs="Arial"/>
          <w:color w:val="000000"/>
          <w:sz w:val="20"/>
          <w:szCs w:val="20"/>
          <w:lang w:eastAsia="en-IE"/>
        </w:rPr>
      </w:pPr>
      <w:r w:rsidRPr="0012701B">
        <w:rPr>
          <w:rFonts w:ascii="Arial" w:eastAsia="Times New Roman" w:hAnsi="Arial" w:cs="Arial"/>
          <w:color w:val="000000"/>
          <w:sz w:val="20"/>
          <w:szCs w:val="20"/>
          <w:lang w:eastAsia="en-IE"/>
        </w:rPr>
        <w:t>By choosing to comment and/or utilise any Westmeath County Council Social Media site, users are deemed to agree to this policy.</w:t>
      </w:r>
    </w:p>
    <w:sectPr w:rsidR="006A2C75" w:rsidRPr="0012701B" w:rsidSect="006A2C75">
      <w:foot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668A" w:rsidRDefault="0098668A" w:rsidP="0012701B">
      <w:pPr>
        <w:spacing w:after="0" w:line="240" w:lineRule="auto"/>
      </w:pPr>
      <w:r>
        <w:separator/>
      </w:r>
    </w:p>
  </w:endnote>
  <w:endnote w:type="continuationSeparator" w:id="0">
    <w:p w:rsidR="0098668A" w:rsidRDefault="0098668A" w:rsidP="001270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01B" w:rsidRDefault="002A260C">
    <w:pPr>
      <w:pStyle w:val="Footer"/>
    </w:pPr>
    <w:r>
      <w:rPr>
        <w:rFonts w:ascii="Arial" w:hAnsi="Arial" w:cs="Arial"/>
        <w:b/>
        <w:bCs/>
        <w:color w:val="222222"/>
        <w:sz w:val="21"/>
        <w:szCs w:val="21"/>
        <w:shd w:val="clear" w:color="auto" w:fill="FFFFFF"/>
      </w:rPr>
      <w:t>©</w:t>
    </w:r>
    <w:r>
      <w:rPr>
        <w:rStyle w:val="apple-converted-space"/>
        <w:rFonts w:ascii="Arial" w:hAnsi="Arial" w:cs="Arial"/>
        <w:color w:val="222222"/>
        <w:sz w:val="21"/>
        <w:szCs w:val="21"/>
        <w:shd w:val="clear" w:color="auto" w:fill="FFFFFF"/>
      </w:rPr>
      <w:t> Westmeath County Council 2017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668A" w:rsidRDefault="0098668A" w:rsidP="0012701B">
      <w:pPr>
        <w:spacing w:after="0" w:line="240" w:lineRule="auto"/>
      </w:pPr>
      <w:r>
        <w:separator/>
      </w:r>
    </w:p>
  </w:footnote>
  <w:footnote w:type="continuationSeparator" w:id="0">
    <w:p w:rsidR="0098668A" w:rsidRDefault="0098668A" w:rsidP="0012701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032D3"/>
    <w:multiLevelType w:val="multilevel"/>
    <w:tmpl w:val="BA782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8652B1"/>
    <w:rsid w:val="000E772D"/>
    <w:rsid w:val="0012701B"/>
    <w:rsid w:val="001B14E0"/>
    <w:rsid w:val="002A260C"/>
    <w:rsid w:val="002D5DB7"/>
    <w:rsid w:val="003F7276"/>
    <w:rsid w:val="0043290D"/>
    <w:rsid w:val="00445E51"/>
    <w:rsid w:val="00460E45"/>
    <w:rsid w:val="004D3BE1"/>
    <w:rsid w:val="004F6C0C"/>
    <w:rsid w:val="005651E3"/>
    <w:rsid w:val="00592320"/>
    <w:rsid w:val="005F659C"/>
    <w:rsid w:val="006343ED"/>
    <w:rsid w:val="006464AA"/>
    <w:rsid w:val="006A2C75"/>
    <w:rsid w:val="006D6668"/>
    <w:rsid w:val="00794ED0"/>
    <w:rsid w:val="007F46F2"/>
    <w:rsid w:val="00826DD0"/>
    <w:rsid w:val="008652B1"/>
    <w:rsid w:val="008712F2"/>
    <w:rsid w:val="00871CC4"/>
    <w:rsid w:val="008A1361"/>
    <w:rsid w:val="00934F10"/>
    <w:rsid w:val="0098668A"/>
    <w:rsid w:val="00A320E2"/>
    <w:rsid w:val="00AC34BA"/>
    <w:rsid w:val="00B61764"/>
    <w:rsid w:val="00B63522"/>
    <w:rsid w:val="00C02713"/>
    <w:rsid w:val="00D03F35"/>
    <w:rsid w:val="00D707A8"/>
    <w:rsid w:val="00E70C8C"/>
    <w:rsid w:val="00EC6F63"/>
    <w:rsid w:val="00F24509"/>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C7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652B1"/>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styleId="Hyperlink">
    <w:name w:val="Hyperlink"/>
    <w:basedOn w:val="DefaultParagraphFont"/>
    <w:uiPriority w:val="99"/>
    <w:semiHidden/>
    <w:unhideWhenUsed/>
    <w:rsid w:val="008652B1"/>
    <w:rPr>
      <w:color w:val="0000FF"/>
      <w:u w:val="single"/>
    </w:rPr>
  </w:style>
  <w:style w:type="paragraph" w:styleId="BalloonText">
    <w:name w:val="Balloon Text"/>
    <w:basedOn w:val="Normal"/>
    <w:link w:val="BalloonTextChar"/>
    <w:uiPriority w:val="99"/>
    <w:semiHidden/>
    <w:unhideWhenUsed/>
    <w:rsid w:val="008652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52B1"/>
    <w:rPr>
      <w:rFonts w:ascii="Tahoma" w:hAnsi="Tahoma" w:cs="Tahoma"/>
      <w:sz w:val="16"/>
      <w:szCs w:val="16"/>
    </w:rPr>
  </w:style>
  <w:style w:type="paragraph" w:styleId="Title">
    <w:name w:val="Title"/>
    <w:basedOn w:val="Normal"/>
    <w:next w:val="Normal"/>
    <w:link w:val="TitleChar"/>
    <w:uiPriority w:val="10"/>
    <w:qFormat/>
    <w:rsid w:val="008652B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652B1"/>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semiHidden/>
    <w:unhideWhenUsed/>
    <w:rsid w:val="0012701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2701B"/>
  </w:style>
  <w:style w:type="paragraph" w:styleId="Footer">
    <w:name w:val="footer"/>
    <w:basedOn w:val="Normal"/>
    <w:link w:val="FooterChar"/>
    <w:uiPriority w:val="99"/>
    <w:semiHidden/>
    <w:unhideWhenUsed/>
    <w:rsid w:val="0012701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2701B"/>
  </w:style>
  <w:style w:type="character" w:customStyle="1" w:styleId="apple-converted-space">
    <w:name w:val="apple-converted-space"/>
    <w:basedOn w:val="DefaultParagraphFont"/>
    <w:rsid w:val="002A260C"/>
  </w:style>
</w:styles>
</file>

<file path=word/webSettings.xml><?xml version="1.0" encoding="utf-8"?>
<w:webSettings xmlns:r="http://schemas.openxmlformats.org/officeDocument/2006/relationships" xmlns:w="http://schemas.openxmlformats.org/wordprocessingml/2006/main">
  <w:divs>
    <w:div w:id="357588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416</Words>
  <Characters>2373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amanda.nulty</dc:creator>
  <cp:lastModifiedBy>amanda.nulty</cp:lastModifiedBy>
  <cp:revision>2</cp:revision>
  <cp:lastPrinted>2017-05-16T16:52:00Z</cp:lastPrinted>
  <dcterms:created xsi:type="dcterms:W3CDTF">2017-08-10T11:15:00Z</dcterms:created>
  <dcterms:modified xsi:type="dcterms:W3CDTF">2017-08-10T11:15:00Z</dcterms:modified>
</cp:coreProperties>
</file>