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EC4" w:rsidRPr="00F375EE" w:rsidRDefault="00043EC4" w:rsidP="00043EC4">
      <w:pPr>
        <w:shd w:val="clear" w:color="auto" w:fill="FFFFFF"/>
        <w:spacing w:before="225" w:after="225" w:line="240" w:lineRule="auto"/>
        <w:outlineLvl w:val="2"/>
        <w:rPr>
          <w:rFonts w:eastAsia="Times New Roman" w:cs="Helvetica"/>
          <w:b/>
          <w:bCs/>
          <w:color w:val="1C5982"/>
          <w:lang w:eastAsia="en-IE"/>
        </w:rPr>
      </w:pPr>
      <w:r w:rsidRPr="00F375EE">
        <w:rPr>
          <w:rFonts w:eastAsia="Times New Roman" w:cs="Helvetica"/>
          <w:b/>
          <w:bCs/>
          <w:color w:val="1C5982"/>
          <w:lang w:eastAsia="en-IE"/>
        </w:rPr>
        <w:t>Structures at Risk Fund 201</w:t>
      </w:r>
      <w:r>
        <w:rPr>
          <w:rFonts w:eastAsia="Times New Roman" w:cs="Helvetica"/>
          <w:b/>
          <w:bCs/>
          <w:color w:val="1C5982"/>
          <w:lang w:eastAsia="en-IE"/>
        </w:rPr>
        <w:t xml:space="preserve">7  </w:t>
      </w:r>
    </w:p>
    <w:p w:rsidR="00043EC4" w:rsidRDefault="00C443A5" w:rsidP="00043EC4">
      <w:pPr>
        <w:shd w:val="clear" w:color="auto" w:fill="FFFFFF"/>
        <w:spacing w:after="150" w:line="240" w:lineRule="auto"/>
        <w:rPr>
          <w:rFonts w:eastAsia="Times New Roman" w:cs="Helvetica"/>
          <w:color w:val="333333"/>
          <w:lang w:eastAsia="en-IE"/>
        </w:rPr>
      </w:pPr>
      <w:r>
        <w:rPr>
          <w:rFonts w:eastAsia="Times New Roman" w:cs="Helvetica"/>
          <w:color w:val="333333"/>
          <w:lang w:eastAsia="en-IE"/>
        </w:rPr>
        <w:t xml:space="preserve">Westmeath County Council in conjunction with </w:t>
      </w:r>
      <w:r w:rsidR="00043EC4" w:rsidRPr="00F375EE">
        <w:rPr>
          <w:rFonts w:eastAsia="Times New Roman" w:cs="Helvetica"/>
          <w:color w:val="333333"/>
          <w:lang w:eastAsia="en-IE"/>
        </w:rPr>
        <w:t>The Department of Arts, Heritage</w:t>
      </w:r>
      <w:r w:rsidR="00043EC4">
        <w:rPr>
          <w:rFonts w:eastAsia="Times New Roman" w:cs="Helvetica"/>
          <w:color w:val="333333"/>
          <w:lang w:eastAsia="en-IE"/>
        </w:rPr>
        <w:t xml:space="preserve">, Regional, Rural &amp; </w:t>
      </w:r>
      <w:proofErr w:type="spellStart"/>
      <w:r w:rsidR="00043EC4">
        <w:rPr>
          <w:rFonts w:eastAsia="Times New Roman" w:cs="Helvetica"/>
          <w:color w:val="333333"/>
          <w:lang w:eastAsia="en-IE"/>
        </w:rPr>
        <w:t>Gaeltacht</w:t>
      </w:r>
      <w:proofErr w:type="spellEnd"/>
      <w:r w:rsidR="00043EC4">
        <w:rPr>
          <w:rFonts w:eastAsia="Times New Roman" w:cs="Helvetica"/>
          <w:color w:val="333333"/>
          <w:lang w:eastAsia="en-IE"/>
        </w:rPr>
        <w:t xml:space="preserve"> Affairs </w:t>
      </w:r>
      <w:r>
        <w:rPr>
          <w:rFonts w:eastAsia="Times New Roman" w:cs="Helvetica"/>
          <w:color w:val="333333"/>
          <w:lang w:eastAsia="en-IE"/>
        </w:rPr>
        <w:t>are inviting applications for the</w:t>
      </w:r>
      <w:r w:rsidR="00043EC4" w:rsidRPr="00F375EE">
        <w:rPr>
          <w:rFonts w:eastAsia="Times New Roman" w:cs="Helvetica"/>
          <w:color w:val="333333"/>
          <w:lang w:eastAsia="en-IE"/>
        </w:rPr>
        <w:t> </w:t>
      </w:r>
      <w:r w:rsidR="00043EC4" w:rsidRPr="00F375EE">
        <w:rPr>
          <w:rFonts w:eastAsia="Times New Roman" w:cs="Helvetica"/>
          <w:b/>
          <w:bCs/>
          <w:i/>
          <w:iCs/>
          <w:color w:val="333333"/>
          <w:lang w:eastAsia="en-IE"/>
        </w:rPr>
        <w:t>Structures at Risk Fund</w:t>
      </w:r>
      <w:r w:rsidR="00043EC4" w:rsidRPr="00F375EE">
        <w:rPr>
          <w:rFonts w:eastAsia="Times New Roman" w:cs="Helvetica"/>
          <w:color w:val="333333"/>
          <w:lang w:eastAsia="en-IE"/>
        </w:rPr>
        <w:t> (SRF) for 201</w:t>
      </w:r>
      <w:r w:rsidR="00043EC4">
        <w:rPr>
          <w:rFonts w:eastAsia="Times New Roman" w:cs="Helvetica"/>
          <w:color w:val="333333"/>
          <w:lang w:eastAsia="en-IE"/>
        </w:rPr>
        <w:t>7</w:t>
      </w:r>
      <w:r w:rsidR="00043EC4" w:rsidRPr="00F375EE">
        <w:rPr>
          <w:rFonts w:eastAsia="Times New Roman" w:cs="Helvetica"/>
          <w:color w:val="333333"/>
          <w:lang w:eastAsia="en-IE"/>
        </w:rPr>
        <w:t xml:space="preserve"> </w:t>
      </w:r>
      <w:r w:rsidR="001A725E">
        <w:rPr>
          <w:rFonts w:eastAsia="Times New Roman" w:cs="Helvetica"/>
          <w:color w:val="333333"/>
          <w:lang w:eastAsia="en-IE"/>
        </w:rPr>
        <w:t>.</w:t>
      </w:r>
      <w:r w:rsidR="00043EC4">
        <w:rPr>
          <w:rFonts w:eastAsia="Times New Roman" w:cs="Helvetica"/>
          <w:color w:val="333333"/>
          <w:lang w:eastAsia="en-IE"/>
        </w:rPr>
        <w:t xml:space="preserve">The purpose of the </w:t>
      </w:r>
      <w:r w:rsidR="001A725E">
        <w:rPr>
          <w:rFonts w:eastAsia="Times New Roman" w:cs="Helvetica"/>
          <w:color w:val="333333"/>
          <w:lang w:eastAsia="en-IE"/>
        </w:rPr>
        <w:t xml:space="preserve">SFR </w:t>
      </w:r>
      <w:r w:rsidR="00043EC4">
        <w:rPr>
          <w:rFonts w:eastAsia="Times New Roman" w:cs="Helvetica"/>
          <w:color w:val="333333"/>
          <w:lang w:eastAsia="en-IE"/>
        </w:rPr>
        <w:t xml:space="preserve">is to assist with works to safeguard structures </w:t>
      </w:r>
      <w:r>
        <w:rPr>
          <w:rFonts w:eastAsia="Times New Roman" w:cs="Helvetica"/>
          <w:color w:val="333333"/>
          <w:lang w:eastAsia="en-IE"/>
        </w:rPr>
        <w:t>contained in the County Westmeath Record of Protected Structures</w:t>
      </w:r>
      <w:r w:rsidR="00043EC4">
        <w:rPr>
          <w:rFonts w:eastAsia="Times New Roman" w:cs="Helvetica"/>
          <w:color w:val="333333"/>
          <w:lang w:eastAsia="en-IE"/>
        </w:rPr>
        <w:t xml:space="preserve"> including works to proposed Protected Structures, and in certain cases, works to safeguard structures within Architectural Conservation Areas, where, in the opinion of the Department, an urgent need for works to such structures has been demonstrated. </w:t>
      </w:r>
    </w:p>
    <w:p w:rsidR="00043EC4" w:rsidRDefault="00043EC4" w:rsidP="00043EC4">
      <w:pPr>
        <w:shd w:val="clear" w:color="auto" w:fill="FFFFFF"/>
        <w:spacing w:after="150" w:line="240" w:lineRule="auto"/>
        <w:rPr>
          <w:rFonts w:eastAsia="Times New Roman" w:cs="Helvetica"/>
          <w:color w:val="333333"/>
          <w:lang w:eastAsia="en-IE"/>
        </w:rPr>
      </w:pPr>
      <w:r w:rsidRPr="00F375EE">
        <w:rPr>
          <w:rFonts w:eastAsia="Times New Roman" w:cs="Helvetica"/>
          <w:color w:val="333333"/>
          <w:lang w:eastAsia="en-IE"/>
        </w:rPr>
        <w:t>Typical works funded under the scheme include roof repairs, structural consolidation and measures to ensure weather tightness.  The Structures at Risk Fund is not intended to assist in the carrying out of routine maintenance, alterations or improvements.  Please be advised that </w:t>
      </w:r>
      <w:r w:rsidRPr="00F375EE">
        <w:rPr>
          <w:rFonts w:eastAsia="Times New Roman" w:cs="Helvetica"/>
          <w:b/>
          <w:bCs/>
          <w:color w:val="333333"/>
          <w:u w:val="single"/>
          <w:lang w:eastAsia="en-IE"/>
        </w:rPr>
        <w:t>- only structures in immediate danger of significant deterioration will qualify for consideration for funding by the Department.</w:t>
      </w:r>
      <w:r w:rsidRPr="00F375EE">
        <w:rPr>
          <w:rFonts w:eastAsia="Times New Roman" w:cs="Helvetica"/>
          <w:b/>
          <w:bCs/>
          <w:color w:val="333333"/>
          <w:lang w:eastAsia="en-IE"/>
        </w:rPr>
        <w:t> </w:t>
      </w:r>
      <w:r w:rsidRPr="00F375EE">
        <w:rPr>
          <w:rFonts w:eastAsia="Times New Roman" w:cs="Helvetica"/>
          <w:color w:val="333333"/>
          <w:lang w:eastAsia="en-IE"/>
        </w:rPr>
        <w:br/>
      </w:r>
      <w:r w:rsidRPr="00F375EE">
        <w:rPr>
          <w:rFonts w:eastAsia="Times New Roman" w:cs="Helvetica"/>
          <w:color w:val="333333"/>
          <w:lang w:eastAsia="en-IE"/>
        </w:rPr>
        <w:br/>
        <w:t>Due to the limited resources available</w:t>
      </w:r>
      <w:r w:rsidR="008B513C">
        <w:rPr>
          <w:rFonts w:eastAsia="Times New Roman" w:cs="Helvetica"/>
          <w:color w:val="333333"/>
          <w:lang w:eastAsia="en-IE"/>
        </w:rPr>
        <w:t xml:space="preserve"> for the operation of this fund, </w:t>
      </w:r>
      <w:r w:rsidRPr="00F375EE">
        <w:rPr>
          <w:rFonts w:eastAsia="Times New Roman" w:cs="Helvetica"/>
          <w:color w:val="333333"/>
          <w:lang w:eastAsia="en-IE"/>
        </w:rPr>
        <w:t>the Department will consider </w:t>
      </w:r>
      <w:r w:rsidRPr="00F375EE">
        <w:rPr>
          <w:rFonts w:eastAsia="Times New Roman" w:cs="Helvetica"/>
          <w:b/>
          <w:bCs/>
          <w:color w:val="333333"/>
          <w:u w:val="single"/>
          <w:lang w:eastAsia="en-IE"/>
        </w:rPr>
        <w:t xml:space="preserve">no more than </w:t>
      </w:r>
      <w:r>
        <w:rPr>
          <w:rFonts w:eastAsia="Times New Roman" w:cs="Helvetica"/>
          <w:b/>
          <w:bCs/>
          <w:color w:val="333333"/>
          <w:u w:val="single"/>
          <w:lang w:eastAsia="en-IE"/>
        </w:rPr>
        <w:t>3</w:t>
      </w:r>
      <w:r w:rsidRPr="00F375EE">
        <w:rPr>
          <w:rFonts w:eastAsia="Times New Roman" w:cs="Helvetica"/>
          <w:b/>
          <w:bCs/>
          <w:color w:val="333333"/>
          <w:u w:val="single"/>
          <w:lang w:eastAsia="en-IE"/>
        </w:rPr>
        <w:t xml:space="preserve"> applications per local authority</w:t>
      </w:r>
      <w:r>
        <w:rPr>
          <w:rFonts w:eastAsia="Times New Roman" w:cs="Helvetica"/>
          <w:color w:val="333333"/>
          <w:lang w:eastAsia="en-IE"/>
        </w:rPr>
        <w:t xml:space="preserve">; two general applications (only 1 of which may be a publicly owned building).  The minimum level of funding available under the SRF will be €15,000 up to a maximum grant of €30,000. </w:t>
      </w:r>
      <w:r w:rsidRPr="00F375EE">
        <w:rPr>
          <w:rFonts w:eastAsia="Times New Roman" w:cs="Helvetica"/>
          <w:color w:val="333333"/>
          <w:lang w:eastAsia="en-IE"/>
        </w:rPr>
        <w:t>A third application can be made if it relates to an Irish Historic House in private ownership covered by the document</w:t>
      </w:r>
      <w:r w:rsidRPr="00F375EE">
        <w:rPr>
          <w:rFonts w:eastAsia="Times New Roman" w:cs="Helvetica"/>
          <w:b/>
          <w:bCs/>
          <w:i/>
          <w:iCs/>
          <w:color w:val="333333"/>
          <w:lang w:eastAsia="en-IE"/>
        </w:rPr>
        <w:t> An Action Plan for the Sustainable Future of the Irish Historic House in Private Ownership</w:t>
      </w:r>
      <w:r w:rsidRPr="00F375EE">
        <w:rPr>
          <w:rFonts w:eastAsia="Times New Roman" w:cs="Helvetica"/>
          <w:color w:val="333333"/>
          <w:lang w:eastAsia="en-IE"/>
        </w:rPr>
        <w:t xml:space="preserve">. </w:t>
      </w:r>
      <w:r>
        <w:rPr>
          <w:rFonts w:eastAsia="Times New Roman" w:cs="Helvetica"/>
          <w:color w:val="333333"/>
          <w:lang w:eastAsia="en-IE"/>
        </w:rPr>
        <w:t>The minimum level of funding available under the SRF for a third project in respect of a historic house in private ownership will be €5,000 up to a maximum of €10,000.</w:t>
      </w:r>
    </w:p>
    <w:p w:rsidR="001A725E" w:rsidRDefault="001A725E" w:rsidP="001A725E">
      <w:pPr>
        <w:spacing w:after="0"/>
        <w:jc w:val="both"/>
        <w:rPr>
          <w:rFonts w:eastAsia="Times New Roman" w:cs="Helvetica"/>
          <w:b/>
          <w:bCs/>
          <w:color w:val="333333"/>
          <w:lang w:eastAsia="en-IE"/>
        </w:rPr>
      </w:pPr>
      <w:r w:rsidRPr="00F375EE">
        <w:rPr>
          <w:rFonts w:eastAsia="Times New Roman" w:cs="Helvetica"/>
          <w:color w:val="333333"/>
          <w:lang w:eastAsia="en-IE"/>
        </w:rPr>
        <w:t>Applications for assistance un</w:t>
      </w:r>
      <w:r>
        <w:rPr>
          <w:rFonts w:eastAsia="Times New Roman" w:cs="Helvetica"/>
          <w:color w:val="333333"/>
          <w:lang w:eastAsia="en-IE"/>
        </w:rPr>
        <w:t xml:space="preserve">der the Structures at Risk Fund for structures in county Westmeath </w:t>
      </w:r>
      <w:r w:rsidRPr="00F375EE">
        <w:rPr>
          <w:rFonts w:eastAsia="Times New Roman" w:cs="Helvetica"/>
          <w:color w:val="333333"/>
          <w:lang w:eastAsia="en-IE"/>
        </w:rPr>
        <w:t xml:space="preserve">must be made via email to </w:t>
      </w:r>
      <w:hyperlink r:id="rId4" w:history="1">
        <w:r w:rsidRPr="00C837D0">
          <w:rPr>
            <w:rStyle w:val="Hyperlink"/>
            <w:rFonts w:eastAsia="Times New Roman" w:cs="Helvetica"/>
            <w:lang w:eastAsia="en-IE"/>
          </w:rPr>
          <w:t>planning@westmeathcoco.ie</w:t>
        </w:r>
      </w:hyperlink>
      <w:r>
        <w:rPr>
          <w:rFonts w:eastAsia="Times New Roman" w:cs="Helvetica"/>
          <w:color w:val="333333"/>
          <w:lang w:eastAsia="en-IE"/>
        </w:rPr>
        <w:t xml:space="preserve"> </w:t>
      </w:r>
      <w:proofErr w:type="gramStart"/>
      <w:r w:rsidRPr="008B513C">
        <w:rPr>
          <w:rFonts w:eastAsia="Times New Roman" w:cs="Helvetica"/>
          <w:color w:val="333333"/>
          <w:lang w:eastAsia="en-IE"/>
        </w:rPr>
        <w:t xml:space="preserve">by </w:t>
      </w:r>
      <w:r w:rsidRPr="008B513C">
        <w:rPr>
          <w:rFonts w:eastAsia="Times New Roman" w:cs="Helvetica"/>
          <w:b/>
          <w:bCs/>
          <w:color w:val="333333"/>
          <w:lang w:eastAsia="en-IE"/>
        </w:rPr>
        <w:t xml:space="preserve"> 5pm</w:t>
      </w:r>
      <w:proofErr w:type="gramEnd"/>
      <w:r w:rsidRPr="008B513C">
        <w:rPr>
          <w:rFonts w:eastAsia="Times New Roman" w:cs="Helvetica"/>
          <w:b/>
          <w:bCs/>
          <w:color w:val="333333"/>
          <w:lang w:eastAsia="en-IE"/>
        </w:rPr>
        <w:t xml:space="preserve"> on 28</w:t>
      </w:r>
      <w:r w:rsidRPr="008B513C">
        <w:rPr>
          <w:rFonts w:eastAsia="Times New Roman" w:cs="Helvetica"/>
          <w:b/>
          <w:bCs/>
          <w:color w:val="333333"/>
          <w:vertAlign w:val="superscript"/>
          <w:lang w:eastAsia="en-IE"/>
        </w:rPr>
        <w:t>th</w:t>
      </w:r>
      <w:r w:rsidRPr="008B513C">
        <w:rPr>
          <w:rFonts w:eastAsia="Times New Roman" w:cs="Helvetica"/>
          <w:b/>
          <w:bCs/>
          <w:color w:val="333333"/>
          <w:lang w:eastAsia="en-IE"/>
        </w:rPr>
        <w:t xml:space="preserve"> February 2017.</w:t>
      </w:r>
    </w:p>
    <w:p w:rsidR="001A725E" w:rsidRPr="008B513C" w:rsidRDefault="001A725E" w:rsidP="001A725E">
      <w:pPr>
        <w:spacing w:after="0"/>
        <w:jc w:val="both"/>
        <w:rPr>
          <w:rFonts w:eastAsia="Times New Roman" w:cs="Helvetica"/>
          <w:color w:val="333333"/>
          <w:lang w:eastAsia="en-IE"/>
        </w:rPr>
      </w:pPr>
    </w:p>
    <w:p w:rsidR="00043EC4" w:rsidRDefault="00043EC4" w:rsidP="00043EC4">
      <w:pPr>
        <w:shd w:val="clear" w:color="auto" w:fill="FFFFFF"/>
        <w:spacing w:after="150" w:line="240" w:lineRule="auto"/>
        <w:rPr>
          <w:rFonts w:eastAsia="Times New Roman" w:cs="Helvetica"/>
          <w:color w:val="333333"/>
          <w:lang w:eastAsia="en-IE"/>
        </w:rPr>
      </w:pPr>
      <w:r w:rsidRPr="00F375EE">
        <w:rPr>
          <w:rFonts w:eastAsia="Times New Roman" w:cs="Helvetica"/>
          <w:color w:val="333333"/>
          <w:lang w:eastAsia="en-IE"/>
        </w:rPr>
        <w:t xml:space="preserve">For more detailed information, criteria and an application form please download </w:t>
      </w:r>
      <w:r w:rsidRPr="00F375EE">
        <w:rPr>
          <w:rFonts w:eastAsia="Times New Roman" w:cs="Helvetica"/>
          <w:b/>
          <w:bCs/>
          <w:i/>
          <w:iCs/>
          <w:color w:val="333333"/>
          <w:lang w:eastAsia="en-IE"/>
        </w:rPr>
        <w:t>"Structures at Risk Fund Circular SRF/201</w:t>
      </w:r>
      <w:r>
        <w:rPr>
          <w:rFonts w:eastAsia="Times New Roman" w:cs="Helvetica"/>
          <w:b/>
          <w:bCs/>
          <w:i/>
          <w:iCs/>
          <w:color w:val="333333"/>
          <w:lang w:eastAsia="en-IE"/>
        </w:rPr>
        <w:t>7</w:t>
      </w:r>
      <w:r w:rsidRPr="00F375EE">
        <w:rPr>
          <w:rFonts w:eastAsia="Times New Roman" w:cs="Helvetica"/>
          <w:b/>
          <w:bCs/>
          <w:i/>
          <w:iCs/>
          <w:color w:val="333333"/>
          <w:lang w:eastAsia="en-IE"/>
        </w:rPr>
        <w:t>"</w:t>
      </w:r>
      <w:r w:rsidRPr="00F375EE">
        <w:rPr>
          <w:rFonts w:eastAsia="Times New Roman" w:cs="Helvetica"/>
          <w:color w:val="333333"/>
          <w:lang w:eastAsia="en-IE"/>
        </w:rPr>
        <w:t> </w:t>
      </w:r>
      <w:r>
        <w:rPr>
          <w:rFonts w:eastAsia="Times New Roman" w:cs="Helvetica"/>
          <w:color w:val="333333"/>
          <w:lang w:eastAsia="en-IE"/>
        </w:rPr>
        <w:t xml:space="preserve">document from the Westmeath County Council website </w:t>
      </w:r>
      <w:hyperlink r:id="rId5" w:history="1">
        <w:r w:rsidR="008B513C" w:rsidRPr="00C837D0">
          <w:rPr>
            <w:rStyle w:val="Hyperlink"/>
            <w:rFonts w:eastAsia="Times New Roman" w:cs="Helvetica"/>
            <w:lang w:eastAsia="en-IE"/>
          </w:rPr>
          <w:t>http://www.westmeathcoco.ie/conservationgrants</w:t>
        </w:r>
      </w:hyperlink>
    </w:p>
    <w:p w:rsidR="008B513C" w:rsidRPr="00D22864" w:rsidRDefault="008B513C" w:rsidP="008B513C">
      <w:pPr>
        <w:spacing w:after="0"/>
        <w:jc w:val="both"/>
        <w:rPr>
          <w:rFonts w:cs="Arial"/>
        </w:rPr>
      </w:pPr>
      <w:r w:rsidRPr="00D22864">
        <w:rPr>
          <w:rFonts w:cs="Arial"/>
        </w:rPr>
        <w:t>Any queries should be directed to:</w:t>
      </w:r>
    </w:p>
    <w:p w:rsidR="008B513C" w:rsidRPr="00D22864" w:rsidRDefault="008B513C" w:rsidP="008B513C">
      <w:pPr>
        <w:spacing w:after="0"/>
        <w:jc w:val="both"/>
        <w:rPr>
          <w:rFonts w:cs="Arial"/>
        </w:rPr>
      </w:pPr>
      <w:r w:rsidRPr="00D22864">
        <w:rPr>
          <w:rFonts w:cs="Arial"/>
        </w:rPr>
        <w:t>Eamonn Brennan</w:t>
      </w:r>
    </w:p>
    <w:p w:rsidR="008B513C" w:rsidRPr="00D22864" w:rsidRDefault="008B513C" w:rsidP="008B513C">
      <w:pPr>
        <w:spacing w:after="0"/>
        <w:jc w:val="both"/>
        <w:rPr>
          <w:rFonts w:cs="Arial"/>
        </w:rPr>
      </w:pPr>
      <w:r w:rsidRPr="00D22864">
        <w:rPr>
          <w:rFonts w:cs="Arial"/>
        </w:rPr>
        <w:t>Administrative Officer,</w:t>
      </w:r>
    </w:p>
    <w:p w:rsidR="008B513C" w:rsidRPr="00D22864" w:rsidRDefault="008B513C" w:rsidP="008B513C">
      <w:pPr>
        <w:spacing w:after="0"/>
        <w:jc w:val="both"/>
        <w:rPr>
          <w:rFonts w:cs="Arial"/>
        </w:rPr>
      </w:pPr>
      <w:r w:rsidRPr="00D22864">
        <w:rPr>
          <w:rFonts w:cs="Arial"/>
        </w:rPr>
        <w:t>Planning Department,</w:t>
      </w:r>
    </w:p>
    <w:p w:rsidR="008B513C" w:rsidRPr="00D22864" w:rsidRDefault="008B513C" w:rsidP="008B513C">
      <w:pPr>
        <w:spacing w:after="0"/>
        <w:jc w:val="both"/>
        <w:rPr>
          <w:rFonts w:cs="Arial"/>
        </w:rPr>
      </w:pPr>
      <w:r w:rsidRPr="00D22864">
        <w:rPr>
          <w:rFonts w:cs="Arial"/>
        </w:rPr>
        <w:t>Westmeath County Council,</w:t>
      </w:r>
    </w:p>
    <w:p w:rsidR="008B513C" w:rsidRPr="00D22864" w:rsidRDefault="008B513C" w:rsidP="008B513C">
      <w:pPr>
        <w:spacing w:after="0"/>
        <w:jc w:val="both"/>
        <w:rPr>
          <w:rFonts w:cs="Helvetica"/>
          <w:color w:val="333333"/>
        </w:rPr>
      </w:pPr>
      <w:r w:rsidRPr="00D22864">
        <w:rPr>
          <w:rFonts w:cs="Helvetica"/>
          <w:color w:val="333333"/>
        </w:rPr>
        <w:t xml:space="preserve">Aras </w:t>
      </w:r>
      <w:proofErr w:type="gramStart"/>
      <w:r w:rsidRPr="00D22864">
        <w:rPr>
          <w:rFonts w:cs="Helvetica"/>
          <w:color w:val="333333"/>
        </w:rPr>
        <w:t>An</w:t>
      </w:r>
      <w:proofErr w:type="gramEnd"/>
      <w:r w:rsidRPr="00D22864">
        <w:rPr>
          <w:rFonts w:cs="Helvetica"/>
          <w:color w:val="333333"/>
        </w:rPr>
        <w:t xml:space="preserve"> </w:t>
      </w:r>
      <w:proofErr w:type="spellStart"/>
      <w:r w:rsidRPr="00D22864">
        <w:rPr>
          <w:rFonts w:cs="Helvetica"/>
          <w:color w:val="333333"/>
        </w:rPr>
        <w:t>Chontae</w:t>
      </w:r>
      <w:proofErr w:type="spellEnd"/>
      <w:r w:rsidRPr="00D22864">
        <w:rPr>
          <w:rFonts w:cs="Helvetica"/>
          <w:color w:val="333333"/>
        </w:rPr>
        <w:t xml:space="preserve">, </w:t>
      </w:r>
    </w:p>
    <w:p w:rsidR="008B513C" w:rsidRPr="00D22864" w:rsidRDefault="008B513C" w:rsidP="008B513C">
      <w:pPr>
        <w:spacing w:after="0"/>
        <w:jc w:val="both"/>
        <w:rPr>
          <w:rFonts w:cs="Helvetica"/>
          <w:color w:val="333333"/>
        </w:rPr>
      </w:pPr>
      <w:r w:rsidRPr="00D22864">
        <w:rPr>
          <w:rFonts w:cs="Helvetica"/>
          <w:color w:val="333333"/>
        </w:rPr>
        <w:t>Mount Street, Mullingar,</w:t>
      </w:r>
    </w:p>
    <w:p w:rsidR="008B513C" w:rsidRPr="00D22864" w:rsidRDefault="008B513C" w:rsidP="008B513C">
      <w:pPr>
        <w:spacing w:after="0"/>
        <w:jc w:val="both"/>
        <w:rPr>
          <w:rFonts w:cs="Arial"/>
        </w:rPr>
      </w:pPr>
      <w:r w:rsidRPr="00D22864">
        <w:rPr>
          <w:rFonts w:cs="Helvetica"/>
          <w:color w:val="333333"/>
        </w:rPr>
        <w:t>N91 FH4N</w:t>
      </w:r>
    </w:p>
    <w:p w:rsidR="008B513C" w:rsidRPr="00D22864" w:rsidRDefault="008B513C" w:rsidP="008B513C">
      <w:pPr>
        <w:spacing w:after="0"/>
        <w:jc w:val="both"/>
        <w:rPr>
          <w:rFonts w:cs="Arial"/>
        </w:rPr>
      </w:pPr>
      <w:proofErr w:type="gramStart"/>
      <w:r w:rsidRPr="00D22864">
        <w:rPr>
          <w:rFonts w:cs="Arial"/>
        </w:rPr>
        <w:t>Email :</w:t>
      </w:r>
      <w:proofErr w:type="gramEnd"/>
      <w:r w:rsidRPr="00D22864">
        <w:rPr>
          <w:rFonts w:cs="Arial"/>
        </w:rPr>
        <w:t xml:space="preserve"> </w:t>
      </w:r>
      <w:r w:rsidRPr="00D22864">
        <w:rPr>
          <w:rFonts w:cs="Arial"/>
        </w:rPr>
        <w:tab/>
      </w:r>
      <w:hyperlink r:id="rId6" w:history="1">
        <w:r w:rsidRPr="00D22864">
          <w:rPr>
            <w:rStyle w:val="Hyperlink"/>
            <w:rFonts w:cs="Arial"/>
          </w:rPr>
          <w:t>ebrennan@westmeathcoco.ie</w:t>
        </w:r>
      </w:hyperlink>
    </w:p>
    <w:p w:rsidR="00043EC4" w:rsidRPr="00F375EE" w:rsidRDefault="00043EC4" w:rsidP="00043EC4">
      <w:pPr>
        <w:shd w:val="clear" w:color="auto" w:fill="FFFFFF"/>
        <w:spacing w:after="150" w:line="240" w:lineRule="auto"/>
        <w:rPr>
          <w:rFonts w:eastAsia="Times New Roman" w:cs="Helvetica"/>
          <w:color w:val="333333"/>
          <w:lang w:eastAsia="en-IE"/>
        </w:rPr>
      </w:pPr>
    </w:p>
    <w:p w:rsidR="00E57A5A" w:rsidRDefault="00C443A5"/>
    <w:sectPr w:rsidR="00E57A5A" w:rsidSect="002418C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3EC4"/>
    <w:rsid w:val="000208CC"/>
    <w:rsid w:val="00043EC4"/>
    <w:rsid w:val="000B2B05"/>
    <w:rsid w:val="00181D8E"/>
    <w:rsid w:val="001834DA"/>
    <w:rsid w:val="001A10DD"/>
    <w:rsid w:val="001A725E"/>
    <w:rsid w:val="001B7298"/>
    <w:rsid w:val="002063BA"/>
    <w:rsid w:val="002418C3"/>
    <w:rsid w:val="0028146A"/>
    <w:rsid w:val="002B1E68"/>
    <w:rsid w:val="002B6C2A"/>
    <w:rsid w:val="002E141C"/>
    <w:rsid w:val="00301410"/>
    <w:rsid w:val="003200BE"/>
    <w:rsid w:val="003603DC"/>
    <w:rsid w:val="004B03BC"/>
    <w:rsid w:val="00584EA0"/>
    <w:rsid w:val="00633F83"/>
    <w:rsid w:val="00650968"/>
    <w:rsid w:val="006526B2"/>
    <w:rsid w:val="0069754F"/>
    <w:rsid w:val="0072341D"/>
    <w:rsid w:val="0075261F"/>
    <w:rsid w:val="00811092"/>
    <w:rsid w:val="00841842"/>
    <w:rsid w:val="008A5554"/>
    <w:rsid w:val="008B513C"/>
    <w:rsid w:val="009532DA"/>
    <w:rsid w:val="009C1CCC"/>
    <w:rsid w:val="009D07B1"/>
    <w:rsid w:val="009F785A"/>
    <w:rsid w:val="00A01A3F"/>
    <w:rsid w:val="00A25752"/>
    <w:rsid w:val="00A42AB6"/>
    <w:rsid w:val="00A85190"/>
    <w:rsid w:val="00AA3313"/>
    <w:rsid w:val="00B85031"/>
    <w:rsid w:val="00B87FAC"/>
    <w:rsid w:val="00BC2021"/>
    <w:rsid w:val="00C443A5"/>
    <w:rsid w:val="00CC1C8D"/>
    <w:rsid w:val="00CF0D20"/>
    <w:rsid w:val="00D57F80"/>
    <w:rsid w:val="00DC5B29"/>
    <w:rsid w:val="00E1722F"/>
    <w:rsid w:val="00E60DE2"/>
    <w:rsid w:val="00FA16FA"/>
    <w:rsid w:val="00FD0B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E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EC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brennan@westmeathcoco.ie" TargetMode="External"/><Relationship Id="rId5" Type="http://schemas.openxmlformats.org/officeDocument/2006/relationships/hyperlink" Target="http://www.westmeathcoco.ie/conservationgrants" TargetMode="External"/><Relationship Id="rId4" Type="http://schemas.openxmlformats.org/officeDocument/2006/relationships/hyperlink" Target="mailto:planning@westmeathcoco.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Westmeath County Council</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orla.mcgann</dc:creator>
  <cp:lastModifiedBy>ebrennan</cp:lastModifiedBy>
  <cp:revision>2</cp:revision>
  <cp:lastPrinted>2017-01-31T11:17:00Z</cp:lastPrinted>
  <dcterms:created xsi:type="dcterms:W3CDTF">2017-01-31T11:10:00Z</dcterms:created>
  <dcterms:modified xsi:type="dcterms:W3CDTF">2017-02-03T12:30:00Z</dcterms:modified>
</cp:coreProperties>
</file>